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5B0A" w:rsidRDefault="000F427B" w:rsidP="000F427B">
      <w:pPr>
        <w:pStyle w:val="Title"/>
        <w:jc w:val="center"/>
      </w:pPr>
      <w:r>
        <w:t>EXPERIMENT NO : 2</w:t>
      </w:r>
    </w:p>
    <w:p w:rsidR="000F427B" w:rsidRDefault="000F427B" w:rsidP="000F427B">
      <w:pPr>
        <w:jc w:val="center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NAME :  SAHIL TRIPATHI</w:t>
      </w:r>
    </w:p>
    <w:p w:rsidR="000F427B" w:rsidRDefault="000F427B" w:rsidP="005374C0">
      <w:pPr>
        <w:pBdr>
          <w:bottom w:val="single" w:sz="6" w:space="1" w:color="auto"/>
        </w:pBdr>
        <w:rPr>
          <w:rFonts w:ascii="Century Schoolbook" w:hAnsi="Century Schoolbook"/>
          <w:sz w:val="28"/>
          <w:szCs w:val="28"/>
        </w:rPr>
      </w:pPr>
    </w:p>
    <w:p w:rsidR="000F427B" w:rsidRPr="000F427B" w:rsidRDefault="000F427B" w:rsidP="000F427B">
      <w:pPr>
        <w:pStyle w:val="paragraph"/>
        <w:spacing w:before="0" w:beforeAutospacing="0" w:after="0" w:afterAutospacing="0"/>
        <w:textAlignment w:val="baseline"/>
        <w:rPr>
          <w:rFonts w:ascii="Century Schoolbook" w:hAnsi="Century Schoolbook" w:cs="Segoe UI"/>
          <w:sz w:val="14"/>
          <w:szCs w:val="14"/>
        </w:rPr>
      </w:pPr>
      <w:r w:rsidRPr="000F427B">
        <w:rPr>
          <w:rFonts w:ascii="Century Schoolbook" w:hAnsi="Century Schoolbook"/>
          <w:color w:val="17365D" w:themeColor="text2" w:themeShade="BF"/>
          <w:sz w:val="28"/>
          <w:szCs w:val="28"/>
        </w:rPr>
        <w:t>AIM :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0F427B">
        <w:rPr>
          <w:rStyle w:val="normaltextrun"/>
          <w:rFonts w:ascii="Century Schoolbook" w:hAnsi="Century Schoolbook" w:cs="Calibri"/>
        </w:rPr>
        <w:t>Write a Verilog code for Half adder and Full adder using</w:t>
      </w:r>
      <w:r w:rsidRPr="000F427B">
        <w:rPr>
          <w:rStyle w:val="eop"/>
          <w:rFonts w:ascii="Century Schoolbook" w:hAnsi="Century Schoolbook" w:cs="Calibri"/>
        </w:rPr>
        <w:t> </w:t>
      </w:r>
    </w:p>
    <w:p w:rsidR="000F427B" w:rsidRPr="000F427B" w:rsidRDefault="000F427B" w:rsidP="000F427B">
      <w:pPr>
        <w:pStyle w:val="paragraph"/>
        <w:numPr>
          <w:ilvl w:val="0"/>
          <w:numId w:val="1"/>
        </w:numPr>
        <w:spacing w:before="0" w:beforeAutospacing="0" w:after="0" w:afterAutospacing="0"/>
        <w:ind w:left="288" w:firstLine="0"/>
        <w:textAlignment w:val="baseline"/>
        <w:rPr>
          <w:rFonts w:ascii="Century Schoolbook" w:hAnsi="Century Schoolbook" w:cs="Calibri"/>
        </w:rPr>
      </w:pPr>
      <w:r w:rsidRPr="000F427B">
        <w:rPr>
          <w:rStyle w:val="normaltextrun"/>
          <w:rFonts w:ascii="Century Schoolbook" w:hAnsi="Century Schoolbook" w:cs="Calibri"/>
        </w:rPr>
        <w:t>Data Flow Modeling</w:t>
      </w:r>
      <w:r w:rsidRPr="000F427B">
        <w:rPr>
          <w:rStyle w:val="eop"/>
          <w:rFonts w:ascii="Century Schoolbook" w:hAnsi="Century Schoolbook" w:cs="Calibri"/>
        </w:rPr>
        <w:t> </w:t>
      </w:r>
    </w:p>
    <w:p w:rsidR="000F427B" w:rsidRDefault="000F427B" w:rsidP="000F427B">
      <w:pPr>
        <w:pStyle w:val="paragraph"/>
        <w:numPr>
          <w:ilvl w:val="0"/>
          <w:numId w:val="2"/>
        </w:numPr>
        <w:spacing w:before="0" w:beforeAutospacing="0" w:after="0" w:afterAutospacing="0"/>
        <w:ind w:left="288" w:firstLine="0"/>
        <w:textAlignment w:val="baseline"/>
        <w:rPr>
          <w:rStyle w:val="eop"/>
          <w:rFonts w:ascii="Century Schoolbook" w:hAnsi="Century Schoolbook" w:cs="Calibri"/>
        </w:rPr>
      </w:pPr>
      <w:r w:rsidRPr="000F427B">
        <w:rPr>
          <w:rStyle w:val="normaltextrun"/>
          <w:rFonts w:ascii="Century Schoolbook" w:hAnsi="Century Schoolbook" w:cs="Calibri"/>
        </w:rPr>
        <w:t>Gate Level Modeling</w:t>
      </w:r>
      <w:r w:rsidRPr="000F427B">
        <w:rPr>
          <w:rStyle w:val="eop"/>
          <w:rFonts w:ascii="Century Schoolbook" w:hAnsi="Century Schoolbook" w:cs="Calibri"/>
        </w:rPr>
        <w:t> </w:t>
      </w:r>
    </w:p>
    <w:p w:rsidR="000F427B" w:rsidRDefault="000F427B" w:rsidP="000F427B">
      <w:pPr>
        <w:pStyle w:val="paragraph"/>
        <w:spacing w:before="0" w:beforeAutospacing="0" w:after="0" w:afterAutospacing="0"/>
        <w:textAlignment w:val="baseline"/>
        <w:rPr>
          <w:rStyle w:val="eop"/>
          <w:rFonts w:ascii="Century Schoolbook" w:hAnsi="Century Schoolbook" w:cs="Calibri"/>
        </w:rPr>
      </w:pPr>
    </w:p>
    <w:p w:rsidR="000F427B" w:rsidRDefault="000F427B" w:rsidP="000F427B">
      <w:pPr>
        <w:pStyle w:val="paragraph"/>
        <w:spacing w:before="0" w:beforeAutospacing="0" w:after="0" w:afterAutospacing="0"/>
        <w:textAlignment w:val="baseline"/>
        <w:rPr>
          <w:rStyle w:val="eop"/>
          <w:rFonts w:ascii="Century Schoolbook" w:hAnsi="Century Schoolbook" w:cs="Calibri"/>
        </w:rPr>
      </w:pPr>
      <w:r>
        <w:rPr>
          <w:rStyle w:val="eop"/>
          <w:rFonts w:ascii="Century Schoolbook" w:hAnsi="Century Schoolbook" w:cs="Calibri"/>
        </w:rPr>
        <w:t>HALF ADDER –</w:t>
      </w:r>
    </w:p>
    <w:p w:rsidR="000F427B" w:rsidRDefault="000F427B" w:rsidP="000F427B">
      <w:pPr>
        <w:pStyle w:val="paragraph"/>
        <w:spacing w:before="0" w:beforeAutospacing="0" w:after="0" w:afterAutospacing="0"/>
        <w:textAlignment w:val="baseline"/>
        <w:rPr>
          <w:rStyle w:val="eop"/>
          <w:rFonts w:ascii="Century Schoolbook" w:hAnsi="Century Schoolbook" w:cs="Calibri"/>
        </w:rPr>
      </w:pPr>
    </w:p>
    <w:p w:rsidR="000F427B" w:rsidRDefault="000F427B" w:rsidP="000F427B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F8251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TRUTH TABLE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-</w:t>
      </w:r>
    </w:p>
    <w:tbl>
      <w:tblPr>
        <w:tblStyle w:val="LightGrid-Accent11"/>
        <w:tblW w:w="0" w:type="auto"/>
        <w:tblLook w:val="04A0"/>
      </w:tblPr>
      <w:tblGrid>
        <w:gridCol w:w="2394"/>
        <w:gridCol w:w="2394"/>
        <w:gridCol w:w="2394"/>
        <w:gridCol w:w="2394"/>
      </w:tblGrid>
      <w:tr w:rsidR="000F427B" w:rsidTr="00D813BB">
        <w:trPr>
          <w:cnfStyle w:val="100000000000"/>
        </w:trPr>
        <w:tc>
          <w:tcPr>
            <w:cnfStyle w:val="001000000000"/>
            <w:tcW w:w="2394" w:type="dxa"/>
          </w:tcPr>
          <w:p w:rsidR="000F427B" w:rsidRDefault="000F427B" w:rsidP="00D813B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A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10000000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B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10000000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SUM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10000000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CARRY</w:t>
            </w:r>
          </w:p>
        </w:tc>
      </w:tr>
      <w:tr w:rsidR="000F427B" w:rsidTr="00D813BB">
        <w:trPr>
          <w:cnfStyle w:val="000000100000"/>
        </w:trPr>
        <w:tc>
          <w:tcPr>
            <w:cnfStyle w:val="001000000000"/>
            <w:tcW w:w="2394" w:type="dxa"/>
          </w:tcPr>
          <w:p w:rsidR="000F427B" w:rsidRDefault="000F427B" w:rsidP="00D813B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0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10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0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10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0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10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0</w:t>
            </w:r>
          </w:p>
        </w:tc>
      </w:tr>
      <w:tr w:rsidR="000F427B" w:rsidTr="00D813BB">
        <w:trPr>
          <w:cnfStyle w:val="000000010000"/>
        </w:trPr>
        <w:tc>
          <w:tcPr>
            <w:cnfStyle w:val="001000000000"/>
            <w:tcW w:w="2394" w:type="dxa"/>
          </w:tcPr>
          <w:p w:rsidR="000F427B" w:rsidRDefault="000F427B" w:rsidP="00D813B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0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01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1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01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1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01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0</w:t>
            </w:r>
          </w:p>
        </w:tc>
      </w:tr>
      <w:tr w:rsidR="000F427B" w:rsidTr="00D813BB">
        <w:trPr>
          <w:cnfStyle w:val="000000100000"/>
        </w:trPr>
        <w:tc>
          <w:tcPr>
            <w:cnfStyle w:val="001000000000"/>
            <w:tcW w:w="2394" w:type="dxa"/>
          </w:tcPr>
          <w:p w:rsidR="000F427B" w:rsidRDefault="000F427B" w:rsidP="00D813B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1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10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0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10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1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10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0</w:t>
            </w:r>
          </w:p>
        </w:tc>
      </w:tr>
      <w:tr w:rsidR="000F427B" w:rsidTr="00D813BB">
        <w:trPr>
          <w:cnfStyle w:val="000000010000"/>
        </w:trPr>
        <w:tc>
          <w:tcPr>
            <w:cnfStyle w:val="001000000000"/>
            <w:tcW w:w="2394" w:type="dxa"/>
          </w:tcPr>
          <w:p w:rsidR="000F427B" w:rsidRDefault="000F427B" w:rsidP="00D813BB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1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01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1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01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0</w:t>
            </w:r>
          </w:p>
        </w:tc>
        <w:tc>
          <w:tcPr>
            <w:tcW w:w="2394" w:type="dxa"/>
          </w:tcPr>
          <w:p w:rsidR="000F427B" w:rsidRDefault="000F427B" w:rsidP="00D813BB">
            <w:pPr>
              <w:jc w:val="center"/>
              <w:cnfStyle w:val="0000000100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u w:val="single"/>
              </w:rPr>
              <w:t>1</w:t>
            </w:r>
          </w:p>
        </w:tc>
      </w:tr>
    </w:tbl>
    <w:p w:rsidR="000F427B" w:rsidRDefault="000F427B" w:rsidP="000F427B">
      <w:pPr>
        <w:pStyle w:val="paragraph"/>
        <w:spacing w:before="0" w:beforeAutospacing="0" w:after="0" w:afterAutospacing="0"/>
        <w:textAlignment w:val="baseline"/>
        <w:rPr>
          <w:rFonts w:ascii="Century Schoolbook" w:hAnsi="Century Schoolbook" w:cs="Calibri"/>
        </w:rPr>
      </w:pPr>
    </w:p>
    <w:p w:rsidR="000F427B" w:rsidRDefault="000F427B" w:rsidP="000F427B">
      <w:pPr>
        <w:pStyle w:val="paragraph"/>
        <w:spacing w:before="0" w:beforeAutospacing="0" w:after="0" w:afterAutospacing="0"/>
        <w:textAlignment w:val="baseline"/>
        <w:rPr>
          <w:rFonts w:ascii="Century Schoolbook" w:hAnsi="Century Schoolbook" w:cs="Calibri"/>
        </w:rPr>
      </w:pPr>
      <w:r>
        <w:rPr>
          <w:rFonts w:ascii="Century Schoolbook" w:hAnsi="Century Schoolbook" w:cs="Calibri"/>
        </w:rPr>
        <w:t>CIRCUIT DIAGRAM</w:t>
      </w:r>
    </w:p>
    <w:p w:rsidR="000F427B" w:rsidRDefault="000F427B" w:rsidP="000F427B">
      <w:pPr>
        <w:pStyle w:val="paragraph"/>
        <w:spacing w:before="0" w:beforeAutospacing="0" w:after="0" w:afterAutospacing="0"/>
        <w:textAlignment w:val="baseline"/>
        <w:rPr>
          <w:rFonts w:ascii="Century Schoolbook" w:hAnsi="Century Schoolbook" w:cs="Calibri"/>
        </w:rPr>
      </w:pPr>
    </w:p>
    <w:p w:rsidR="000F427B" w:rsidRDefault="000F427B" w:rsidP="000F427B">
      <w:pPr>
        <w:pStyle w:val="paragraph"/>
        <w:spacing w:before="0" w:beforeAutospacing="0" w:after="0" w:afterAutospacing="0"/>
        <w:textAlignment w:val="baseline"/>
        <w:rPr>
          <w:rFonts w:ascii="Century Schoolbook" w:hAnsi="Century Schoolbook" w:cs="Calibri"/>
        </w:rPr>
      </w:pPr>
      <w:r w:rsidRPr="000F427B">
        <w:rPr>
          <w:rFonts w:ascii="Century Schoolbook" w:hAnsi="Century Schoolbook" w:cs="Calibri"/>
          <w:noProof/>
        </w:rPr>
        <w:drawing>
          <wp:inline distT="0" distB="0" distL="0" distR="0">
            <wp:extent cx="5307330" cy="2651760"/>
            <wp:effectExtent l="95250" t="95250" r="102870" b="91440"/>
            <wp:docPr id="2" name="Picture 0" descr="Half-Adder-Circuit-and-Its-Constru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f-Adder-Circuit-and-Its-Construction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26517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F427B" w:rsidRPr="000F427B" w:rsidRDefault="000F427B" w:rsidP="000F427B">
      <w:pPr>
        <w:pStyle w:val="paragraph"/>
        <w:spacing w:before="0" w:beforeAutospacing="0" w:after="0" w:afterAutospacing="0"/>
        <w:textAlignment w:val="baseline"/>
        <w:rPr>
          <w:rFonts w:ascii="Century Schoolbook" w:hAnsi="Century Schoolbook" w:cs="Calibri"/>
        </w:rPr>
      </w:pPr>
    </w:p>
    <w:p w:rsidR="000F427B" w:rsidRDefault="000F427B" w:rsidP="000F427B">
      <w:pPr>
        <w:jc w:val="both"/>
        <w:rPr>
          <w:rFonts w:ascii="Century Schoolbook" w:hAnsi="Century Schoolbook"/>
          <w:sz w:val="28"/>
          <w:szCs w:val="28"/>
        </w:rPr>
      </w:pPr>
    </w:p>
    <w:p w:rsidR="000F427B" w:rsidRDefault="000F427B" w:rsidP="000F427B">
      <w:pPr>
        <w:jc w:val="both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DATA FLOW (HALF ADDER)</w:t>
      </w:r>
    </w:p>
    <w:p w:rsidR="000F427B" w:rsidRPr="000F427B" w:rsidRDefault="000F427B" w:rsidP="000F427B">
      <w:pPr>
        <w:jc w:val="both"/>
        <w:rPr>
          <w:rFonts w:ascii="Century Schoolbook" w:hAnsi="Century Schoolbook"/>
          <w:sz w:val="28"/>
          <w:szCs w:val="28"/>
        </w:rPr>
      </w:pPr>
      <w:r w:rsidRPr="000F427B">
        <w:rPr>
          <w:rFonts w:ascii="Century Schoolbook" w:hAnsi="Century Schoolbook"/>
          <w:sz w:val="28"/>
          <w:szCs w:val="28"/>
        </w:rPr>
        <w:lastRenderedPageBreak/>
        <w:t>module halfadderdataflow(</w:t>
      </w:r>
    </w:p>
    <w:p w:rsidR="000F427B" w:rsidRPr="000F427B" w:rsidRDefault="000F427B" w:rsidP="000F427B">
      <w:pPr>
        <w:jc w:val="both"/>
        <w:rPr>
          <w:rFonts w:ascii="Century Schoolbook" w:hAnsi="Century Schoolbook"/>
          <w:sz w:val="28"/>
          <w:szCs w:val="28"/>
        </w:rPr>
      </w:pPr>
      <w:r w:rsidRPr="000F427B">
        <w:rPr>
          <w:rFonts w:ascii="Century Schoolbook" w:hAnsi="Century Schoolbook"/>
          <w:sz w:val="28"/>
          <w:szCs w:val="28"/>
        </w:rPr>
        <w:t xml:space="preserve">    input a,</w:t>
      </w:r>
    </w:p>
    <w:p w:rsidR="000F427B" w:rsidRPr="000F427B" w:rsidRDefault="000F427B" w:rsidP="000F427B">
      <w:pPr>
        <w:jc w:val="both"/>
        <w:rPr>
          <w:rFonts w:ascii="Century Schoolbook" w:hAnsi="Century Schoolbook"/>
          <w:sz w:val="28"/>
          <w:szCs w:val="28"/>
        </w:rPr>
      </w:pPr>
      <w:r w:rsidRPr="000F427B">
        <w:rPr>
          <w:rFonts w:ascii="Century Schoolbook" w:hAnsi="Century Schoolbook"/>
          <w:sz w:val="28"/>
          <w:szCs w:val="28"/>
        </w:rPr>
        <w:t xml:space="preserve">    input b,</w:t>
      </w:r>
    </w:p>
    <w:p w:rsidR="000F427B" w:rsidRPr="000F427B" w:rsidRDefault="000F427B" w:rsidP="000F427B">
      <w:pPr>
        <w:jc w:val="both"/>
        <w:rPr>
          <w:rFonts w:ascii="Century Schoolbook" w:hAnsi="Century Schoolbook"/>
          <w:sz w:val="28"/>
          <w:szCs w:val="28"/>
        </w:rPr>
      </w:pPr>
      <w:r w:rsidRPr="000F427B">
        <w:rPr>
          <w:rFonts w:ascii="Century Schoolbook" w:hAnsi="Century Schoolbook"/>
          <w:sz w:val="28"/>
          <w:szCs w:val="28"/>
        </w:rPr>
        <w:t xml:space="preserve">    output sum,</w:t>
      </w:r>
    </w:p>
    <w:p w:rsidR="000F427B" w:rsidRPr="000F427B" w:rsidRDefault="000F427B" w:rsidP="000F427B">
      <w:pPr>
        <w:jc w:val="both"/>
        <w:rPr>
          <w:rFonts w:ascii="Century Schoolbook" w:hAnsi="Century Schoolbook"/>
          <w:sz w:val="28"/>
          <w:szCs w:val="28"/>
        </w:rPr>
      </w:pPr>
      <w:r w:rsidRPr="000F427B">
        <w:rPr>
          <w:rFonts w:ascii="Century Schoolbook" w:hAnsi="Century Schoolbook"/>
          <w:sz w:val="28"/>
          <w:szCs w:val="28"/>
        </w:rPr>
        <w:t xml:space="preserve">    output carry</w:t>
      </w:r>
    </w:p>
    <w:p w:rsidR="000F427B" w:rsidRPr="000F427B" w:rsidRDefault="000F427B" w:rsidP="000F427B">
      <w:pPr>
        <w:jc w:val="both"/>
        <w:rPr>
          <w:rFonts w:ascii="Century Schoolbook" w:hAnsi="Century Schoolbook"/>
          <w:sz w:val="28"/>
          <w:szCs w:val="28"/>
        </w:rPr>
      </w:pPr>
      <w:r w:rsidRPr="000F427B">
        <w:rPr>
          <w:rFonts w:ascii="Century Schoolbook" w:hAnsi="Century Schoolbook"/>
          <w:sz w:val="28"/>
          <w:szCs w:val="28"/>
        </w:rPr>
        <w:t xml:space="preserve">    )</w:t>
      </w:r>
      <w:r>
        <w:rPr>
          <w:rFonts w:ascii="Century Schoolbook" w:hAnsi="Century Schoolbook"/>
          <w:sz w:val="28"/>
          <w:szCs w:val="28"/>
        </w:rPr>
        <w:t>;</w:t>
      </w:r>
    </w:p>
    <w:p w:rsidR="000F427B" w:rsidRPr="000F427B" w:rsidRDefault="000F427B" w:rsidP="000F427B">
      <w:pPr>
        <w:jc w:val="both"/>
        <w:rPr>
          <w:rFonts w:ascii="Century Schoolbook" w:hAnsi="Century Schoolbook"/>
          <w:sz w:val="28"/>
          <w:szCs w:val="28"/>
        </w:rPr>
      </w:pPr>
      <w:r w:rsidRPr="000F427B">
        <w:rPr>
          <w:rFonts w:ascii="Century Schoolbook" w:hAnsi="Century Schoolbook"/>
          <w:sz w:val="28"/>
          <w:szCs w:val="28"/>
        </w:rPr>
        <w:tab/>
        <w:t xml:space="preserve"> assign sum=a^b;</w:t>
      </w:r>
    </w:p>
    <w:p w:rsidR="000F427B" w:rsidRPr="000F427B" w:rsidRDefault="000F427B" w:rsidP="000F427B">
      <w:pPr>
        <w:jc w:val="both"/>
        <w:rPr>
          <w:rFonts w:ascii="Century Schoolbook" w:hAnsi="Century Schoolbook"/>
          <w:sz w:val="28"/>
          <w:szCs w:val="28"/>
        </w:rPr>
      </w:pPr>
      <w:r w:rsidRPr="000F427B">
        <w:rPr>
          <w:rFonts w:ascii="Century Schoolbook" w:hAnsi="Century Schoolbook"/>
          <w:sz w:val="28"/>
          <w:szCs w:val="28"/>
        </w:rPr>
        <w:tab/>
        <w:t xml:space="preserve"> assign carry=a&amp;b;</w:t>
      </w:r>
    </w:p>
    <w:p w:rsidR="000F427B" w:rsidRDefault="000F427B" w:rsidP="000F427B">
      <w:pPr>
        <w:jc w:val="both"/>
        <w:rPr>
          <w:rFonts w:ascii="Century Schoolbook" w:hAnsi="Century Schoolbook"/>
          <w:sz w:val="28"/>
          <w:szCs w:val="28"/>
        </w:rPr>
      </w:pPr>
      <w:r w:rsidRPr="000F427B">
        <w:rPr>
          <w:rFonts w:ascii="Century Schoolbook" w:hAnsi="Century Schoolbook"/>
          <w:sz w:val="28"/>
          <w:szCs w:val="28"/>
        </w:rPr>
        <w:t>endmodule</w:t>
      </w:r>
    </w:p>
    <w:p w:rsidR="00162254" w:rsidRDefault="000D335C" w:rsidP="000F427B">
      <w:pPr>
        <w:jc w:val="both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IMAGE OF CODE –</w:t>
      </w:r>
    </w:p>
    <w:p w:rsidR="000D335C" w:rsidRDefault="000D335C" w:rsidP="000F427B">
      <w:pPr>
        <w:jc w:val="both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noProof/>
          <w:sz w:val="28"/>
          <w:szCs w:val="28"/>
        </w:rPr>
        <w:drawing>
          <wp:inline distT="0" distB="0" distL="0" distR="0">
            <wp:extent cx="5939270" cy="3550920"/>
            <wp:effectExtent l="19050" t="0" r="4330" b="0"/>
            <wp:docPr id="1" name="Picture 0" descr="half adder dataf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f adder datafow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5C" w:rsidRDefault="000D335C" w:rsidP="000F427B">
      <w:pPr>
        <w:jc w:val="both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RTL SCHEMATICS</w:t>
      </w:r>
    </w:p>
    <w:p w:rsidR="000D335C" w:rsidRDefault="000D335C" w:rsidP="000F427B">
      <w:pPr>
        <w:jc w:val="both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noProof/>
          <w:sz w:val="28"/>
          <w:szCs w:val="28"/>
        </w:rPr>
        <w:lastRenderedPageBreak/>
        <w:drawing>
          <wp:inline distT="0" distB="0" distL="0" distR="0">
            <wp:extent cx="5943600" cy="3472815"/>
            <wp:effectExtent l="19050" t="0" r="0" b="0"/>
            <wp:docPr id="3" name="Picture 2" descr="RTL half ad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TL half adder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5C" w:rsidRDefault="000D335C" w:rsidP="000F427B">
      <w:pPr>
        <w:jc w:val="both"/>
        <w:rPr>
          <w:rFonts w:ascii="Century Schoolbook" w:hAnsi="Century Schoolbook"/>
          <w:sz w:val="28"/>
          <w:szCs w:val="28"/>
          <w:u w:val="single"/>
        </w:rPr>
      </w:pPr>
      <w:r w:rsidRPr="000D335C">
        <w:rPr>
          <w:rFonts w:ascii="Century Schoolbook" w:hAnsi="Century Schoolbook"/>
          <w:sz w:val="28"/>
          <w:szCs w:val="28"/>
          <w:u w:val="single"/>
        </w:rPr>
        <w:t>TECHNOLOGY RTL</w:t>
      </w:r>
    </w:p>
    <w:p w:rsidR="000D335C" w:rsidRDefault="000D335C" w:rsidP="000F427B">
      <w:pPr>
        <w:jc w:val="both"/>
        <w:rPr>
          <w:rFonts w:ascii="Century Schoolbook" w:hAnsi="Century Schoolbook"/>
          <w:sz w:val="28"/>
          <w:szCs w:val="28"/>
          <w:u w:val="single"/>
        </w:rPr>
      </w:pPr>
      <w:r>
        <w:rPr>
          <w:rFonts w:ascii="Century Schoolbook" w:hAnsi="Century Schoolbook"/>
          <w:noProof/>
          <w:sz w:val="28"/>
          <w:szCs w:val="28"/>
          <w:u w:val="single"/>
        </w:rPr>
        <w:drawing>
          <wp:inline distT="0" distB="0" distL="0" distR="0">
            <wp:extent cx="5943600" cy="3486785"/>
            <wp:effectExtent l="19050" t="0" r="0" b="0"/>
            <wp:docPr id="4" name="Picture 3" descr="half addrr tech schematic data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f addrr tech schematic dataflow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5C" w:rsidRDefault="000D335C" w:rsidP="000F427B">
      <w:pPr>
        <w:jc w:val="both"/>
        <w:rPr>
          <w:rFonts w:ascii="Century Schoolbook" w:hAnsi="Century Schoolbook"/>
          <w:sz w:val="28"/>
          <w:szCs w:val="28"/>
          <w:u w:val="single"/>
        </w:rPr>
      </w:pPr>
      <w:r>
        <w:rPr>
          <w:rFonts w:ascii="Century Schoolbook" w:hAnsi="Century Schoolbook"/>
          <w:sz w:val="28"/>
          <w:szCs w:val="28"/>
          <w:u w:val="single"/>
        </w:rPr>
        <w:lastRenderedPageBreak/>
        <w:t xml:space="preserve">SIMULATION </w:t>
      </w:r>
      <w:r>
        <w:rPr>
          <w:rFonts w:ascii="Century Schoolbook" w:hAnsi="Century Schoolbook"/>
          <w:noProof/>
          <w:sz w:val="28"/>
          <w:szCs w:val="28"/>
          <w:u w:val="single"/>
        </w:rPr>
        <w:drawing>
          <wp:inline distT="0" distB="0" distL="0" distR="0">
            <wp:extent cx="5943600" cy="3477895"/>
            <wp:effectExtent l="19050" t="0" r="0" b="0"/>
            <wp:docPr id="5" name="Picture 4" descr="dataflow half adder sim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flow half adder simulation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5C" w:rsidRDefault="000D335C" w:rsidP="000F427B">
      <w:pPr>
        <w:jc w:val="both"/>
        <w:rPr>
          <w:rFonts w:ascii="Century Schoolbook" w:hAnsi="Century Schoolbook"/>
          <w:sz w:val="28"/>
          <w:szCs w:val="28"/>
          <w:u w:val="single"/>
        </w:rPr>
      </w:pPr>
    </w:p>
    <w:p w:rsidR="000D335C" w:rsidRPr="000D335C" w:rsidRDefault="000D335C" w:rsidP="000F427B">
      <w:pPr>
        <w:jc w:val="both"/>
        <w:rPr>
          <w:rFonts w:ascii="Century Schoolbook" w:hAnsi="Century Schoolbook"/>
          <w:color w:val="17365D" w:themeColor="text2" w:themeShade="BF"/>
          <w:sz w:val="28"/>
          <w:szCs w:val="28"/>
          <w:u w:val="single"/>
        </w:rPr>
      </w:pPr>
      <w:r w:rsidRPr="000D335C">
        <w:rPr>
          <w:rFonts w:ascii="Century Schoolbook" w:hAnsi="Century Schoolbook"/>
          <w:color w:val="17365D" w:themeColor="text2" w:themeShade="BF"/>
          <w:sz w:val="28"/>
          <w:szCs w:val="28"/>
          <w:u w:val="single"/>
        </w:rPr>
        <w:t xml:space="preserve">HALF ADDER GATE LEVEL </w:t>
      </w:r>
    </w:p>
    <w:p w:rsidR="000D335C" w:rsidRPr="000D335C" w:rsidRDefault="000D335C" w:rsidP="000D335C">
      <w:pPr>
        <w:jc w:val="both"/>
        <w:rPr>
          <w:rFonts w:ascii="Century Schoolbook" w:hAnsi="Century Schoolbook"/>
          <w:sz w:val="28"/>
          <w:szCs w:val="28"/>
        </w:rPr>
      </w:pPr>
      <w:r w:rsidRPr="000D335C">
        <w:rPr>
          <w:rFonts w:ascii="Century Schoolbook" w:hAnsi="Century Schoolbook"/>
          <w:sz w:val="28"/>
          <w:szCs w:val="28"/>
        </w:rPr>
        <w:t>module halfadder(a,b,sum,carry);</w:t>
      </w:r>
    </w:p>
    <w:p w:rsidR="000D335C" w:rsidRPr="000D335C" w:rsidRDefault="000D335C" w:rsidP="000D335C">
      <w:pPr>
        <w:jc w:val="both"/>
        <w:rPr>
          <w:rFonts w:ascii="Century Schoolbook" w:hAnsi="Century Schoolbook"/>
          <w:sz w:val="28"/>
          <w:szCs w:val="28"/>
        </w:rPr>
      </w:pPr>
      <w:r w:rsidRPr="000D335C">
        <w:rPr>
          <w:rFonts w:ascii="Century Schoolbook" w:hAnsi="Century Schoolbook"/>
          <w:sz w:val="28"/>
          <w:szCs w:val="28"/>
        </w:rPr>
        <w:t>input a,b;</w:t>
      </w:r>
    </w:p>
    <w:p w:rsidR="000D335C" w:rsidRPr="000D335C" w:rsidRDefault="000D335C" w:rsidP="000D335C">
      <w:pPr>
        <w:jc w:val="both"/>
        <w:rPr>
          <w:rFonts w:ascii="Century Schoolbook" w:hAnsi="Century Schoolbook"/>
          <w:sz w:val="28"/>
          <w:szCs w:val="28"/>
        </w:rPr>
      </w:pPr>
      <w:r w:rsidRPr="000D335C">
        <w:rPr>
          <w:rFonts w:ascii="Century Schoolbook" w:hAnsi="Century Schoolbook"/>
          <w:sz w:val="28"/>
          <w:szCs w:val="28"/>
        </w:rPr>
        <w:t>output sum,carry;</w:t>
      </w:r>
    </w:p>
    <w:p w:rsidR="000D335C" w:rsidRPr="000D335C" w:rsidRDefault="000D335C" w:rsidP="000D335C">
      <w:pPr>
        <w:jc w:val="both"/>
        <w:rPr>
          <w:rFonts w:ascii="Century Schoolbook" w:hAnsi="Century Schoolbook"/>
          <w:sz w:val="28"/>
          <w:szCs w:val="28"/>
        </w:rPr>
      </w:pPr>
      <w:r w:rsidRPr="000D335C">
        <w:rPr>
          <w:rFonts w:ascii="Century Schoolbook" w:hAnsi="Century Schoolbook"/>
          <w:sz w:val="28"/>
          <w:szCs w:val="28"/>
        </w:rPr>
        <w:t>xor(sum,a,b);</w:t>
      </w:r>
    </w:p>
    <w:p w:rsidR="000D335C" w:rsidRPr="000D335C" w:rsidRDefault="000D335C" w:rsidP="000D335C">
      <w:pPr>
        <w:jc w:val="both"/>
        <w:rPr>
          <w:rFonts w:ascii="Century Schoolbook" w:hAnsi="Century Schoolbook"/>
          <w:sz w:val="28"/>
          <w:szCs w:val="28"/>
        </w:rPr>
      </w:pPr>
      <w:r w:rsidRPr="000D335C">
        <w:rPr>
          <w:rFonts w:ascii="Century Schoolbook" w:hAnsi="Century Schoolbook"/>
          <w:sz w:val="28"/>
          <w:szCs w:val="28"/>
        </w:rPr>
        <w:t>and(carry,a,b);</w:t>
      </w:r>
    </w:p>
    <w:p w:rsidR="000D335C" w:rsidRDefault="000D335C" w:rsidP="000D335C">
      <w:pPr>
        <w:jc w:val="both"/>
        <w:rPr>
          <w:rFonts w:ascii="Century Schoolbook" w:hAnsi="Century Schoolbook"/>
          <w:sz w:val="28"/>
          <w:szCs w:val="28"/>
        </w:rPr>
      </w:pPr>
      <w:r w:rsidRPr="000D335C">
        <w:rPr>
          <w:rFonts w:ascii="Century Schoolbook" w:hAnsi="Century Schoolbook"/>
          <w:sz w:val="28"/>
          <w:szCs w:val="28"/>
        </w:rPr>
        <w:t>endmodule</w:t>
      </w:r>
    </w:p>
    <w:p w:rsidR="00F86CF9" w:rsidRDefault="00F86CF9" w:rsidP="000D335C">
      <w:pPr>
        <w:jc w:val="both"/>
        <w:rPr>
          <w:rFonts w:ascii="Century Schoolbook" w:hAnsi="Century Schoolbook"/>
          <w:sz w:val="28"/>
          <w:szCs w:val="28"/>
        </w:rPr>
      </w:pPr>
    </w:p>
    <w:p w:rsidR="00F86CF9" w:rsidRDefault="00F86CF9" w:rsidP="000D335C">
      <w:pPr>
        <w:jc w:val="both"/>
        <w:rPr>
          <w:rFonts w:ascii="Century Schoolbook" w:hAnsi="Century Schoolbook"/>
          <w:sz w:val="28"/>
          <w:szCs w:val="28"/>
        </w:rPr>
      </w:pPr>
    </w:p>
    <w:p w:rsidR="00F86CF9" w:rsidRDefault="00F86CF9" w:rsidP="000D335C">
      <w:pPr>
        <w:jc w:val="both"/>
        <w:rPr>
          <w:rFonts w:ascii="Century Schoolbook" w:hAnsi="Century Schoolbook"/>
          <w:sz w:val="28"/>
          <w:szCs w:val="28"/>
        </w:rPr>
      </w:pPr>
    </w:p>
    <w:p w:rsidR="00F86CF9" w:rsidRPr="00F86CF9" w:rsidRDefault="00F86CF9" w:rsidP="000D335C">
      <w:pPr>
        <w:jc w:val="both"/>
        <w:rPr>
          <w:rFonts w:ascii="Century Schoolbook" w:hAnsi="Century Schoolbook"/>
          <w:sz w:val="28"/>
          <w:szCs w:val="28"/>
          <w:u w:val="single"/>
        </w:rPr>
      </w:pPr>
      <w:r w:rsidRPr="00F86CF9">
        <w:rPr>
          <w:rFonts w:ascii="Century Schoolbook" w:hAnsi="Century Schoolbook"/>
          <w:sz w:val="28"/>
          <w:szCs w:val="28"/>
          <w:u w:val="single"/>
        </w:rPr>
        <w:lastRenderedPageBreak/>
        <w:t>IMAGE OF CODE –</w:t>
      </w:r>
    </w:p>
    <w:p w:rsidR="00F86CF9" w:rsidRDefault="00F86CF9" w:rsidP="000D335C">
      <w:pPr>
        <w:jc w:val="both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noProof/>
          <w:sz w:val="28"/>
          <w:szCs w:val="28"/>
        </w:rPr>
        <w:drawing>
          <wp:inline distT="0" distB="0" distL="0" distR="0">
            <wp:extent cx="5943600" cy="3484880"/>
            <wp:effectExtent l="19050" t="0" r="0" b="0"/>
            <wp:docPr id="6" name="Picture 5" descr="half adder gate level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f adder gate level code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F9" w:rsidRDefault="00F86CF9" w:rsidP="000D335C">
      <w:pPr>
        <w:jc w:val="both"/>
        <w:rPr>
          <w:rFonts w:ascii="Century Schoolbook" w:hAnsi="Century Schoolbook"/>
          <w:sz w:val="28"/>
          <w:szCs w:val="28"/>
          <w:u w:val="single"/>
        </w:rPr>
      </w:pPr>
      <w:r w:rsidRPr="00F86CF9">
        <w:rPr>
          <w:rFonts w:ascii="Century Schoolbook" w:hAnsi="Century Schoolbook"/>
          <w:sz w:val="28"/>
          <w:szCs w:val="28"/>
          <w:u w:val="single"/>
        </w:rPr>
        <w:t>RTL SCHEMATICS</w:t>
      </w:r>
    </w:p>
    <w:p w:rsidR="00F86CF9" w:rsidRDefault="00F86CF9" w:rsidP="000D335C">
      <w:pPr>
        <w:jc w:val="both"/>
        <w:rPr>
          <w:rFonts w:ascii="Century Schoolbook" w:hAnsi="Century Schoolbook"/>
          <w:sz w:val="28"/>
          <w:szCs w:val="28"/>
          <w:u w:val="single"/>
        </w:rPr>
      </w:pPr>
      <w:r w:rsidRPr="00F86CF9">
        <w:rPr>
          <w:rFonts w:ascii="Century Schoolbook" w:hAnsi="Century Schoolbook"/>
          <w:noProof/>
          <w:sz w:val="28"/>
          <w:szCs w:val="28"/>
          <w:u w:val="single"/>
        </w:rPr>
        <w:drawing>
          <wp:inline distT="0" distB="0" distL="0" distR="0">
            <wp:extent cx="5947410" cy="3230880"/>
            <wp:effectExtent l="19050" t="0" r="0" b="0"/>
            <wp:docPr id="12" name="Picture 5" descr="half adder gate level RT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f adder gate level RTL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F9" w:rsidRDefault="00F86CF9" w:rsidP="000D335C">
      <w:pPr>
        <w:jc w:val="both"/>
        <w:rPr>
          <w:rFonts w:ascii="Century Schoolbook" w:hAnsi="Century Schoolbook"/>
          <w:sz w:val="28"/>
          <w:szCs w:val="28"/>
          <w:u w:val="single"/>
        </w:rPr>
      </w:pPr>
    </w:p>
    <w:p w:rsidR="00F86CF9" w:rsidRDefault="00F86CF9" w:rsidP="000D335C">
      <w:pPr>
        <w:jc w:val="both"/>
        <w:rPr>
          <w:rFonts w:ascii="Century Schoolbook" w:hAnsi="Century Schoolbook"/>
          <w:sz w:val="28"/>
          <w:szCs w:val="28"/>
          <w:u w:val="single"/>
        </w:rPr>
      </w:pPr>
      <w:r>
        <w:rPr>
          <w:rFonts w:ascii="Century Schoolbook" w:hAnsi="Century Schoolbook"/>
          <w:sz w:val="28"/>
          <w:szCs w:val="28"/>
          <w:u w:val="single"/>
        </w:rPr>
        <w:lastRenderedPageBreak/>
        <w:t>TECHNOLOG SCHEMATICS</w:t>
      </w:r>
    </w:p>
    <w:p w:rsidR="00F86CF9" w:rsidRDefault="00F86CF9" w:rsidP="000D335C">
      <w:pPr>
        <w:jc w:val="both"/>
        <w:rPr>
          <w:rFonts w:ascii="Century Schoolbook" w:hAnsi="Century Schoolbook"/>
          <w:sz w:val="28"/>
          <w:szCs w:val="28"/>
          <w:u w:val="single"/>
        </w:rPr>
      </w:pPr>
      <w:r>
        <w:rPr>
          <w:rFonts w:ascii="Century Schoolbook" w:hAnsi="Century Schoolbook"/>
          <w:sz w:val="28"/>
          <w:szCs w:val="28"/>
          <w:u w:val="single"/>
        </w:rPr>
        <w:t xml:space="preserve"> </w:t>
      </w:r>
      <w:r>
        <w:rPr>
          <w:rFonts w:ascii="Century Schoolbook" w:hAnsi="Century Schoolbook"/>
          <w:noProof/>
          <w:sz w:val="28"/>
          <w:szCs w:val="28"/>
          <w:u w:val="single"/>
        </w:rPr>
        <w:drawing>
          <wp:inline distT="0" distB="0" distL="0" distR="0">
            <wp:extent cx="5943600" cy="3486785"/>
            <wp:effectExtent l="19050" t="0" r="0" b="0"/>
            <wp:docPr id="8" name="Picture 7" descr="half addrr tech schematic data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f addrr tech schematic dataflow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F9" w:rsidRDefault="00F86CF9" w:rsidP="000D335C">
      <w:pPr>
        <w:jc w:val="both"/>
        <w:rPr>
          <w:rFonts w:ascii="Century Schoolbook" w:hAnsi="Century Schoolbook"/>
          <w:sz w:val="28"/>
          <w:szCs w:val="28"/>
          <w:u w:val="single"/>
        </w:rPr>
      </w:pPr>
      <w:r>
        <w:rPr>
          <w:rFonts w:ascii="Century Schoolbook" w:hAnsi="Century Schoolbook"/>
          <w:sz w:val="28"/>
          <w:szCs w:val="28"/>
          <w:u w:val="single"/>
        </w:rPr>
        <w:t xml:space="preserve">SIMULATION </w:t>
      </w:r>
    </w:p>
    <w:p w:rsidR="00F86CF9" w:rsidRDefault="00F86CF9" w:rsidP="000D335C">
      <w:pPr>
        <w:jc w:val="both"/>
        <w:rPr>
          <w:rFonts w:ascii="Century Schoolbook" w:hAnsi="Century Schoolbook"/>
          <w:sz w:val="28"/>
          <w:szCs w:val="28"/>
          <w:u w:val="single"/>
        </w:rPr>
      </w:pPr>
      <w:r w:rsidRPr="00F86CF9">
        <w:rPr>
          <w:rFonts w:ascii="Century Schoolbook" w:hAnsi="Century Schoolbook"/>
          <w:noProof/>
          <w:sz w:val="28"/>
          <w:szCs w:val="28"/>
          <w:u w:val="single"/>
        </w:rPr>
        <w:drawing>
          <wp:inline distT="0" distB="0" distL="0" distR="0">
            <wp:extent cx="5943600" cy="3334385"/>
            <wp:effectExtent l="19050" t="0" r="0" b="0"/>
            <wp:docPr id="9" name="Picture 4" descr="half adde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f adder 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F9" w:rsidRDefault="00F86CF9" w:rsidP="00F86CF9">
      <w:pPr>
        <w:pStyle w:val="Heading2"/>
        <w:jc w:val="center"/>
        <w:rPr>
          <w:sz w:val="48"/>
          <w:szCs w:val="48"/>
          <w:u w:val="single"/>
        </w:rPr>
      </w:pPr>
      <w:r w:rsidRPr="0096723B">
        <w:rPr>
          <w:sz w:val="48"/>
          <w:szCs w:val="48"/>
          <w:u w:val="single"/>
        </w:rPr>
        <w:lastRenderedPageBreak/>
        <w:t>FULL ADDER(Gate and Data flowing )</w:t>
      </w:r>
    </w:p>
    <w:p w:rsidR="00F86CF9" w:rsidRDefault="00F86CF9" w:rsidP="00F86CF9"/>
    <w:p w:rsidR="00F86CF9" w:rsidRPr="00E74EB4" w:rsidRDefault="00F86CF9" w:rsidP="00F86C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TRUTH TABLE FOR FULL ADDER</w:t>
      </w:r>
    </w:p>
    <w:tbl>
      <w:tblPr>
        <w:tblStyle w:val="MediumShading1-Accent11"/>
        <w:tblW w:w="0" w:type="auto"/>
        <w:tblLook w:val="04A0"/>
      </w:tblPr>
      <w:tblGrid>
        <w:gridCol w:w="1915"/>
        <w:gridCol w:w="1915"/>
        <w:gridCol w:w="1915"/>
        <w:gridCol w:w="1915"/>
        <w:gridCol w:w="1916"/>
      </w:tblGrid>
      <w:tr w:rsidR="00F86CF9" w:rsidTr="00215F33">
        <w:trPr>
          <w:cnfStyle w:val="100000000000"/>
        </w:trPr>
        <w:tc>
          <w:tcPr>
            <w:cnfStyle w:val="001000000000"/>
            <w:tcW w:w="1915" w:type="dxa"/>
          </w:tcPr>
          <w:p w:rsidR="00F86CF9" w:rsidRDefault="00F86CF9" w:rsidP="00215F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1000000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1000000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Ci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1000000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</w:t>
            </w:r>
          </w:p>
        </w:tc>
        <w:tc>
          <w:tcPr>
            <w:tcW w:w="1916" w:type="dxa"/>
          </w:tcPr>
          <w:p w:rsidR="00F86CF9" w:rsidRDefault="00F86CF9" w:rsidP="00215F33">
            <w:pPr>
              <w:jc w:val="center"/>
              <w:cnfStyle w:val="1000000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C0</w:t>
            </w:r>
          </w:p>
        </w:tc>
      </w:tr>
      <w:tr w:rsidR="00F86CF9" w:rsidTr="00215F33">
        <w:trPr>
          <w:cnfStyle w:val="000000100000"/>
        </w:trPr>
        <w:tc>
          <w:tcPr>
            <w:cnfStyle w:val="001000000000"/>
            <w:tcW w:w="1915" w:type="dxa"/>
          </w:tcPr>
          <w:p w:rsidR="00F86CF9" w:rsidRDefault="00F86CF9" w:rsidP="00215F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6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F86CF9" w:rsidTr="00215F33">
        <w:trPr>
          <w:cnfStyle w:val="000000010000"/>
        </w:trPr>
        <w:tc>
          <w:tcPr>
            <w:cnfStyle w:val="001000000000"/>
            <w:tcW w:w="1915" w:type="dxa"/>
          </w:tcPr>
          <w:p w:rsidR="00F86CF9" w:rsidRDefault="00F86CF9" w:rsidP="00215F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6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F86CF9" w:rsidTr="00215F33">
        <w:trPr>
          <w:cnfStyle w:val="000000100000"/>
        </w:trPr>
        <w:tc>
          <w:tcPr>
            <w:cnfStyle w:val="001000000000"/>
            <w:tcW w:w="1915" w:type="dxa"/>
          </w:tcPr>
          <w:p w:rsidR="00F86CF9" w:rsidRDefault="00F86CF9" w:rsidP="00215F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6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F86CF9" w:rsidTr="00215F33">
        <w:trPr>
          <w:cnfStyle w:val="000000010000"/>
        </w:trPr>
        <w:tc>
          <w:tcPr>
            <w:cnfStyle w:val="001000000000"/>
            <w:tcW w:w="1915" w:type="dxa"/>
          </w:tcPr>
          <w:p w:rsidR="00F86CF9" w:rsidRDefault="00F86CF9" w:rsidP="00215F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6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F86CF9" w:rsidTr="00215F33">
        <w:trPr>
          <w:cnfStyle w:val="000000100000"/>
        </w:trPr>
        <w:tc>
          <w:tcPr>
            <w:cnfStyle w:val="001000000000"/>
            <w:tcW w:w="1915" w:type="dxa"/>
          </w:tcPr>
          <w:p w:rsidR="00F86CF9" w:rsidRDefault="00F86CF9" w:rsidP="00215F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6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F86CF9" w:rsidTr="00215F33">
        <w:trPr>
          <w:cnfStyle w:val="000000010000"/>
        </w:trPr>
        <w:tc>
          <w:tcPr>
            <w:cnfStyle w:val="001000000000"/>
            <w:tcW w:w="1915" w:type="dxa"/>
          </w:tcPr>
          <w:p w:rsidR="00F86CF9" w:rsidRDefault="00F86CF9" w:rsidP="00215F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6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F86CF9" w:rsidTr="00215F33">
        <w:trPr>
          <w:cnfStyle w:val="000000100000"/>
        </w:trPr>
        <w:tc>
          <w:tcPr>
            <w:cnfStyle w:val="001000000000"/>
            <w:tcW w:w="1915" w:type="dxa"/>
          </w:tcPr>
          <w:p w:rsidR="00F86CF9" w:rsidRDefault="00F86CF9" w:rsidP="00215F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6" w:type="dxa"/>
          </w:tcPr>
          <w:p w:rsidR="00F86CF9" w:rsidRDefault="00F86CF9" w:rsidP="00215F33">
            <w:pPr>
              <w:jc w:val="center"/>
              <w:cnfStyle w:val="00000010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F86CF9" w:rsidTr="00215F33">
        <w:trPr>
          <w:cnfStyle w:val="000000010000"/>
        </w:trPr>
        <w:tc>
          <w:tcPr>
            <w:cnfStyle w:val="001000000000"/>
            <w:tcW w:w="1915" w:type="dxa"/>
          </w:tcPr>
          <w:p w:rsidR="00F86CF9" w:rsidRDefault="00F86CF9" w:rsidP="00215F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6" w:type="dxa"/>
          </w:tcPr>
          <w:p w:rsidR="00F86CF9" w:rsidRDefault="00F86CF9" w:rsidP="00215F33">
            <w:pPr>
              <w:jc w:val="center"/>
              <w:cnfStyle w:val="00000001000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:rsidR="00F86CF9" w:rsidRDefault="00F86CF9" w:rsidP="00F86CF9">
      <w:pPr>
        <w:rPr>
          <w:rFonts w:ascii="Times New Roman" w:hAnsi="Times New Roman" w:cs="Times New Roman"/>
          <w:sz w:val="28"/>
          <w:szCs w:val="28"/>
        </w:rPr>
      </w:pPr>
    </w:p>
    <w:p w:rsidR="00F86CF9" w:rsidRDefault="00F86CF9" w:rsidP="00F86C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EQUATION OF SUM AND CARRY-</w:t>
      </w:r>
    </w:p>
    <w:p w:rsidR="00F86CF9" w:rsidRDefault="00F86CF9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S=A XOR B XOR Ci</w:t>
      </w:r>
    </w:p>
    <w:p w:rsidR="00F86CF9" w:rsidRDefault="00F86CF9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C=BCi + AB + ACi  =  AB+Ci(A XOR B)</w:t>
      </w:r>
    </w:p>
    <w:p w:rsidR="00F86CF9" w:rsidRDefault="00F86CF9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</w:p>
    <w:p w:rsidR="00F86CF9" w:rsidRDefault="00F86CF9" w:rsidP="00F86CF9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F86CF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CIRCUIT DIAGRAM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261610" cy="2613660"/>
            <wp:effectExtent l="95250" t="76200" r="91440" b="72390"/>
            <wp:docPr id="35" name="Picture 10" descr="Full-Adder-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-Adder-Circui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13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D7467" w:rsidRDefault="001D7467" w:rsidP="001D74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849A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FULL ADDER CODE (GATE LEVEL)</w:t>
      </w:r>
    </w:p>
    <w:p w:rsidR="001D7467" w:rsidRPr="00754175" w:rsidRDefault="001D7467" w:rsidP="001D7467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 w:rsidRPr="00754175"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module fulladder(s,c,a,b,cin);</w:t>
      </w:r>
    </w:p>
    <w:p w:rsidR="001D7467" w:rsidRPr="00754175" w:rsidRDefault="001D7467" w:rsidP="001D7467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 w:rsidRPr="00754175"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input a,b,cin;</w:t>
      </w:r>
    </w:p>
    <w:p w:rsidR="001D7467" w:rsidRPr="00754175" w:rsidRDefault="001D7467" w:rsidP="001D7467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 w:rsidRPr="00754175"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output s,c;</w:t>
      </w:r>
    </w:p>
    <w:p w:rsidR="001D7467" w:rsidRPr="00754175" w:rsidRDefault="001D7467" w:rsidP="001D7467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 w:rsidRPr="00754175"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wire x,y,z; // using to sshow internal conection</w:t>
      </w:r>
    </w:p>
    <w:p w:rsidR="001D7467" w:rsidRPr="00754175" w:rsidRDefault="001D7467" w:rsidP="001D7467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 w:rsidRPr="00754175"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xor(x,a,b);</w:t>
      </w:r>
    </w:p>
    <w:p w:rsidR="001D7467" w:rsidRPr="00754175" w:rsidRDefault="001D7467" w:rsidP="001D7467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 w:rsidRPr="00754175"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and(y,cin,x);</w:t>
      </w:r>
    </w:p>
    <w:p w:rsidR="001D7467" w:rsidRPr="00754175" w:rsidRDefault="001D7467" w:rsidP="001D7467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 w:rsidRPr="00754175"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and(z,a,b);</w:t>
      </w:r>
    </w:p>
    <w:p w:rsidR="001D7467" w:rsidRPr="00754175" w:rsidRDefault="001D7467" w:rsidP="001D7467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 w:rsidRPr="00754175"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xor(s,x,cin);</w:t>
      </w:r>
    </w:p>
    <w:p w:rsidR="001D7467" w:rsidRPr="00754175" w:rsidRDefault="001D7467" w:rsidP="001D7467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 w:rsidRPr="00754175"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or(c,y,z);</w:t>
      </w:r>
    </w:p>
    <w:p w:rsidR="001D7467" w:rsidRPr="00754175" w:rsidRDefault="001D7467" w:rsidP="001D7467">
      <w:pPr>
        <w:rPr>
          <w:rFonts w:ascii="Times New Roman" w:hAnsi="Times New Roman" w:cs="Times New Roman"/>
          <w:color w:val="17365D" w:themeColor="text2" w:themeShade="BF"/>
          <w:sz w:val="28"/>
          <w:szCs w:val="28"/>
        </w:rPr>
      </w:pPr>
      <w:r w:rsidRPr="00754175">
        <w:rPr>
          <w:rFonts w:ascii="Times New Roman" w:hAnsi="Times New Roman" w:cs="Times New Roman"/>
          <w:color w:val="17365D" w:themeColor="text2" w:themeShade="BF"/>
          <w:sz w:val="28"/>
          <w:szCs w:val="28"/>
        </w:rPr>
        <w:t>endmodule</w:t>
      </w:r>
    </w:p>
    <w:p w:rsidR="001D7467" w:rsidRPr="001D7467" w:rsidRDefault="001D7467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</w:pPr>
      <w:r w:rsidRPr="001D7467"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  <w:t>IMAGE OF CODE –</w:t>
      </w:r>
    </w:p>
    <w:p w:rsidR="001D7467" w:rsidRDefault="001D7467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</w:pPr>
      <w:r w:rsidRPr="001D7467">
        <w:rPr>
          <w:rFonts w:ascii="Times New Roman" w:hAnsi="Times New Roman" w:cs="Times New Roman"/>
          <w:noProof/>
          <w:color w:val="17365D" w:themeColor="text2" w:themeShade="BF"/>
          <w:sz w:val="28"/>
          <w:szCs w:val="28"/>
          <w:u w:val="single"/>
        </w:rPr>
        <w:drawing>
          <wp:inline distT="0" distB="0" distL="0" distR="0">
            <wp:extent cx="5941087" cy="2987040"/>
            <wp:effectExtent l="19050" t="0" r="2513" b="0"/>
            <wp:docPr id="10" name="Picture 13" descr="full adder gate lev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 adder gate leve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67" w:rsidRDefault="001D7467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</w:pPr>
    </w:p>
    <w:p w:rsidR="001D7467" w:rsidRDefault="001D7467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</w:pPr>
    </w:p>
    <w:p w:rsidR="001D7467" w:rsidRDefault="001D7467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</w:pPr>
      <w:r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  <w:lastRenderedPageBreak/>
        <w:t xml:space="preserve">RTL SCHEMATICS </w:t>
      </w:r>
    </w:p>
    <w:p w:rsidR="001D7467" w:rsidRDefault="001D7467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</w:pPr>
      <w:r w:rsidRPr="001D7467">
        <w:rPr>
          <w:rFonts w:ascii="Times New Roman" w:hAnsi="Times New Roman" w:cs="Times New Roman"/>
          <w:noProof/>
          <w:color w:val="17365D" w:themeColor="text2" w:themeShade="BF"/>
          <w:sz w:val="28"/>
          <w:szCs w:val="28"/>
          <w:u w:val="single"/>
        </w:rPr>
        <w:drawing>
          <wp:inline distT="0" distB="0" distL="0" distR="0">
            <wp:extent cx="5943600" cy="3479800"/>
            <wp:effectExtent l="19050" t="0" r="0" b="0"/>
            <wp:docPr id="36" name="Picture 35" descr="full adder gate level RT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 adder gate level RTL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67" w:rsidRDefault="001D7467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</w:pPr>
    </w:p>
    <w:p w:rsidR="001D7467" w:rsidRDefault="001D7467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</w:pPr>
      <w:r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  <w:t>TECHNOLOGY RTL</w:t>
      </w:r>
    </w:p>
    <w:p w:rsidR="001D7467" w:rsidRPr="001D7467" w:rsidRDefault="001D7467" w:rsidP="00F86CF9">
      <w:pPr>
        <w:rPr>
          <w:rFonts w:ascii="Times New Roman" w:hAnsi="Times New Roman" w:cs="Times New Roman"/>
          <w:color w:val="17365D" w:themeColor="text2" w:themeShade="BF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color w:val="17365D" w:themeColor="text2" w:themeShade="BF"/>
          <w:sz w:val="28"/>
          <w:szCs w:val="28"/>
          <w:u w:val="single"/>
        </w:rPr>
        <w:drawing>
          <wp:inline distT="0" distB="0" distL="0" distR="0">
            <wp:extent cx="5947410" cy="3307080"/>
            <wp:effectExtent l="19050" t="0" r="0" b="0"/>
            <wp:docPr id="11" name="Picture 10" descr="full adder technolo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 adder technology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67" w:rsidRDefault="001D7467" w:rsidP="001D74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D7467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FORCE CONSTANT –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49A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93130" cy="3230880"/>
            <wp:effectExtent l="19050" t="0" r="7620" b="0"/>
            <wp:docPr id="16" name="Picture 14" descr="full adder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 adder 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926" cy="323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67" w:rsidRDefault="001D7467" w:rsidP="001D74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D7467" w:rsidRPr="001D7467" w:rsidRDefault="001D7467" w:rsidP="001D7467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1D7467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FORCE CLOCK-</w:t>
      </w:r>
    </w:p>
    <w:p w:rsidR="001D7467" w:rsidRDefault="001D7467" w:rsidP="001D74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481070"/>
            <wp:effectExtent l="19050" t="0" r="0" b="0"/>
            <wp:docPr id="17" name="Picture 16" descr="full adder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 adder 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67" w:rsidRDefault="001D7467" w:rsidP="001D74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D7467" w:rsidRDefault="001D7467" w:rsidP="001D74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FULL ADDER USING DATA FLOW METHOD</w:t>
      </w:r>
    </w:p>
    <w:p w:rsidR="000F0AFA" w:rsidRDefault="000F0AFA" w:rsidP="000F0AF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CODE –</w:t>
      </w:r>
    </w:p>
    <w:p w:rsidR="000F0AFA" w:rsidRPr="00436F40" w:rsidRDefault="000F0AFA" w:rsidP="000F0AFA">
      <w:pPr>
        <w:rPr>
          <w:rFonts w:ascii="Times New Roman" w:hAnsi="Times New Roman" w:cs="Times New Roman"/>
          <w:sz w:val="28"/>
          <w:szCs w:val="28"/>
        </w:rPr>
      </w:pPr>
      <w:r w:rsidRPr="00436F40">
        <w:rPr>
          <w:rFonts w:ascii="Times New Roman" w:hAnsi="Times New Roman" w:cs="Times New Roman"/>
          <w:sz w:val="28"/>
          <w:szCs w:val="28"/>
        </w:rPr>
        <w:t>module fulladderdataflow(sum,carry,a,b,cin);</w:t>
      </w:r>
    </w:p>
    <w:p w:rsidR="000F0AFA" w:rsidRPr="00436F40" w:rsidRDefault="000F0AFA" w:rsidP="000F0AFA">
      <w:pPr>
        <w:rPr>
          <w:rFonts w:ascii="Times New Roman" w:hAnsi="Times New Roman" w:cs="Times New Roman"/>
          <w:sz w:val="28"/>
          <w:szCs w:val="28"/>
        </w:rPr>
      </w:pPr>
      <w:r w:rsidRPr="00436F40">
        <w:rPr>
          <w:rFonts w:ascii="Times New Roman" w:hAnsi="Times New Roman" w:cs="Times New Roman"/>
          <w:sz w:val="28"/>
          <w:szCs w:val="28"/>
        </w:rPr>
        <w:t>input a,b,cin;</w:t>
      </w:r>
    </w:p>
    <w:p w:rsidR="000F0AFA" w:rsidRPr="00436F40" w:rsidRDefault="000F0AFA" w:rsidP="000F0AFA">
      <w:pPr>
        <w:rPr>
          <w:rFonts w:ascii="Times New Roman" w:hAnsi="Times New Roman" w:cs="Times New Roman"/>
          <w:sz w:val="28"/>
          <w:szCs w:val="28"/>
        </w:rPr>
      </w:pPr>
      <w:r w:rsidRPr="00436F40">
        <w:rPr>
          <w:rFonts w:ascii="Times New Roman" w:hAnsi="Times New Roman" w:cs="Times New Roman"/>
          <w:sz w:val="28"/>
          <w:szCs w:val="28"/>
        </w:rPr>
        <w:t>output sum,carry;</w:t>
      </w:r>
    </w:p>
    <w:p w:rsidR="000F0AFA" w:rsidRPr="00436F40" w:rsidRDefault="000F0AFA" w:rsidP="000F0AFA">
      <w:pPr>
        <w:rPr>
          <w:rFonts w:ascii="Times New Roman" w:hAnsi="Times New Roman" w:cs="Times New Roman"/>
          <w:sz w:val="28"/>
          <w:szCs w:val="28"/>
        </w:rPr>
      </w:pPr>
      <w:r w:rsidRPr="00436F40">
        <w:rPr>
          <w:rFonts w:ascii="Times New Roman" w:hAnsi="Times New Roman" w:cs="Times New Roman"/>
          <w:sz w:val="28"/>
          <w:szCs w:val="28"/>
        </w:rPr>
        <w:t>wire x,y,z;</w:t>
      </w:r>
    </w:p>
    <w:p w:rsidR="000F0AFA" w:rsidRPr="00436F40" w:rsidRDefault="000F0AFA" w:rsidP="000F0AFA">
      <w:pPr>
        <w:rPr>
          <w:rFonts w:ascii="Times New Roman" w:hAnsi="Times New Roman" w:cs="Times New Roman"/>
          <w:sz w:val="28"/>
          <w:szCs w:val="28"/>
        </w:rPr>
      </w:pPr>
      <w:r w:rsidRPr="00436F40">
        <w:rPr>
          <w:rFonts w:ascii="Times New Roman" w:hAnsi="Times New Roman" w:cs="Times New Roman"/>
          <w:sz w:val="28"/>
          <w:szCs w:val="28"/>
        </w:rPr>
        <w:t>assign x=a^b; //A xor B</w:t>
      </w:r>
    </w:p>
    <w:p w:rsidR="000F0AFA" w:rsidRPr="00436F40" w:rsidRDefault="000F0AFA" w:rsidP="000F0AFA">
      <w:pPr>
        <w:rPr>
          <w:rFonts w:ascii="Times New Roman" w:hAnsi="Times New Roman" w:cs="Times New Roman"/>
          <w:sz w:val="28"/>
          <w:szCs w:val="28"/>
        </w:rPr>
      </w:pPr>
      <w:r w:rsidRPr="00436F40">
        <w:rPr>
          <w:rFonts w:ascii="Times New Roman" w:hAnsi="Times New Roman" w:cs="Times New Roman"/>
          <w:sz w:val="28"/>
          <w:szCs w:val="28"/>
        </w:rPr>
        <w:t xml:space="preserve">assign y=cin&amp;x;  //assignx And output </w:t>
      </w:r>
    </w:p>
    <w:p w:rsidR="000F0AFA" w:rsidRPr="00436F40" w:rsidRDefault="000F0AFA" w:rsidP="000F0AFA">
      <w:pPr>
        <w:rPr>
          <w:rFonts w:ascii="Times New Roman" w:hAnsi="Times New Roman" w:cs="Times New Roman"/>
          <w:sz w:val="28"/>
          <w:szCs w:val="28"/>
        </w:rPr>
      </w:pPr>
      <w:r w:rsidRPr="00436F40">
        <w:rPr>
          <w:rFonts w:ascii="Times New Roman" w:hAnsi="Times New Roman" w:cs="Times New Roman"/>
          <w:sz w:val="28"/>
          <w:szCs w:val="28"/>
        </w:rPr>
        <w:t>assign z=b&amp;a;</w:t>
      </w:r>
    </w:p>
    <w:p w:rsidR="000F0AFA" w:rsidRPr="00436F40" w:rsidRDefault="000F0AFA" w:rsidP="000F0AFA">
      <w:pPr>
        <w:rPr>
          <w:rFonts w:ascii="Times New Roman" w:hAnsi="Times New Roman" w:cs="Times New Roman"/>
          <w:sz w:val="28"/>
          <w:szCs w:val="28"/>
        </w:rPr>
      </w:pPr>
      <w:r w:rsidRPr="00436F40">
        <w:rPr>
          <w:rFonts w:ascii="Times New Roman" w:hAnsi="Times New Roman" w:cs="Times New Roman"/>
          <w:sz w:val="28"/>
          <w:szCs w:val="28"/>
        </w:rPr>
        <w:t>assign sum=x^cin; //assign x xor cin</w:t>
      </w:r>
    </w:p>
    <w:p w:rsidR="000F0AFA" w:rsidRPr="00436F40" w:rsidRDefault="000F0AFA" w:rsidP="000F0AFA">
      <w:pPr>
        <w:rPr>
          <w:rFonts w:ascii="Times New Roman" w:hAnsi="Times New Roman" w:cs="Times New Roman"/>
          <w:sz w:val="28"/>
          <w:szCs w:val="28"/>
        </w:rPr>
      </w:pPr>
      <w:r w:rsidRPr="00436F40">
        <w:rPr>
          <w:rFonts w:ascii="Times New Roman" w:hAnsi="Times New Roman" w:cs="Times New Roman"/>
          <w:sz w:val="28"/>
          <w:szCs w:val="28"/>
        </w:rPr>
        <w:t>assign carry=y|z; // Y or Z</w:t>
      </w: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</w:rPr>
      </w:pPr>
      <w:r w:rsidRPr="00436F40">
        <w:rPr>
          <w:rFonts w:ascii="Times New Roman" w:hAnsi="Times New Roman" w:cs="Times New Roman"/>
          <w:sz w:val="28"/>
          <w:szCs w:val="28"/>
        </w:rPr>
        <w:t>endmodule</w:t>
      </w: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</w:rPr>
      </w:pPr>
    </w:p>
    <w:p w:rsidR="000F0AFA" w:rsidRPr="00436F40" w:rsidRDefault="000F0AFA" w:rsidP="000F0AF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36F40">
        <w:rPr>
          <w:rFonts w:ascii="Times New Roman" w:hAnsi="Times New Roman" w:cs="Times New Roman"/>
          <w:b/>
          <w:sz w:val="28"/>
          <w:szCs w:val="28"/>
          <w:u w:val="single"/>
        </w:rPr>
        <w:t>IMAGE OF CODE</w:t>
      </w: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2512989"/>
            <wp:effectExtent l="19050" t="0" r="0" b="0"/>
            <wp:docPr id="13" name="Picture 17" descr="full adder data flow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 adder data flow cod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RTL IMAGE OF FULL ADDER DATAFLOW</w:t>
      </w: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7410" cy="3002280"/>
            <wp:effectExtent l="19050" t="0" r="0" b="0"/>
            <wp:docPr id="37" name="Picture 36" descr="full adder data flow RT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 adder data flow RTL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TECHNOLOGY RTL </w:t>
      </w: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481070"/>
            <wp:effectExtent l="19050" t="0" r="0" b="0"/>
            <wp:docPr id="14" name="Picture 13" descr="full adder technolo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 adder technology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FORCE CONSTANT -</w: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488690"/>
            <wp:effectExtent l="19050" t="0" r="0" b="0"/>
            <wp:docPr id="19" name="Picture 18" descr="full adder dataflow force const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 adder dataflow force constant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0F0AFA" w:rsidRDefault="000F0AFA" w:rsidP="000F0AFA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FORCE CLOCK -</w:t>
      </w: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943600" cy="3481070"/>
            <wp:effectExtent l="19050" t="0" r="0" b="0"/>
            <wp:docPr id="20" name="Picture 19" descr="full adder dataflow force cl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 adder dataflow force clock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FA" w:rsidRDefault="00256747" w:rsidP="001D74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674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pict>
          <v:shapetype id="_x0000_t161" coordsize="21600,21600" o:spt="161" adj="4050" path="m,c7200@0,14400@0,21600,m,21600c7200@1,14400@1,21600,21600e">
            <v:formulas>
              <v:f eqn="prod #0 4 3"/>
              <v:f eqn="sum 21600 0 @0"/>
              <v:f eqn="val #0"/>
              <v:f eqn="sum 21600 0 #0"/>
            </v:formulas>
            <v:path textpathok="t" o:connecttype="custom" o:connectlocs="10800,@2;0,10800;10800,@3;21600,10800" o:connectangles="270,180,90,0"/>
            <v:textpath on="t" fitshape="t" xscale="t"/>
            <v:handles>
              <v:h position="center,#0" yrange="0,8100"/>
            </v:handles>
            <o:lock v:ext="edit" text="t" shapetype="t"/>
          </v:shapetype>
          <v:shape id="_x0000_i1025" type="#_x0000_t161" style="width:257.4pt;height:57pt" adj="5665" fillcolor="black">
            <v:shadow color="#868686"/>
            <v:textpath style="font-family:&quot;Century Schoolbook&quot;;v-text-kern:t" trim="t" fitpath="t" xscale="f" string="CONCLUSION"/>
          </v:shape>
        </w:pict>
      </w:r>
    </w:p>
    <w:p w:rsidR="000F0AFA" w:rsidRDefault="000F0AFA" w:rsidP="001D74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F0AFA" w:rsidRPr="000F0AFA" w:rsidRDefault="000F0AFA" w:rsidP="001D7467">
      <w:pPr>
        <w:rPr>
          <w:rFonts w:ascii="Times New Roman" w:hAnsi="Times New Roman" w:cs="Times New Roman"/>
          <w:color w:val="244061" w:themeColor="accent1" w:themeShade="80"/>
          <w:sz w:val="28"/>
          <w:szCs w:val="28"/>
        </w:rPr>
      </w:pPr>
      <w:r w:rsidRPr="000F0AFA">
        <w:rPr>
          <w:rFonts w:ascii="Times New Roman" w:hAnsi="Times New Roman" w:cs="Times New Roman"/>
          <w:color w:val="244061" w:themeColor="accent1" w:themeShade="80"/>
          <w:sz w:val="28"/>
          <w:szCs w:val="28"/>
        </w:rPr>
        <w:t>SO HENCE WE HAVE LEARNED HOW TO IMPLEMENT HALF &amp; FULL ADDER AND SIMULATION IN XILIN SOFTWARE .</w:t>
      </w:r>
    </w:p>
    <w:p w:rsidR="00F86CF9" w:rsidRPr="00F86CF9" w:rsidRDefault="00F86CF9" w:rsidP="00F86CF9"/>
    <w:sectPr w:rsidR="00F86CF9" w:rsidRPr="00F86CF9" w:rsidSect="000F427B">
      <w:footerReference w:type="default" r:id="rId26"/>
      <w:pgSz w:w="12240" w:h="15840"/>
      <w:pgMar w:top="1440" w:right="1440" w:bottom="1440" w:left="1440" w:header="708" w:footer="708" w:gutter="0"/>
      <w:pgBorders w:offsetFrom="page">
        <w:top w:val="double" w:sz="4" w:space="24" w:color="17365D" w:themeColor="text2" w:themeShade="BF"/>
        <w:left w:val="double" w:sz="4" w:space="24" w:color="17365D" w:themeColor="text2" w:themeShade="BF"/>
        <w:bottom w:val="double" w:sz="4" w:space="24" w:color="17365D" w:themeColor="text2" w:themeShade="BF"/>
        <w:right w:val="double" w:sz="4" w:space="24" w:color="17365D" w:themeColor="text2" w:themeShade="BF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06553" w:rsidRDefault="00006553" w:rsidP="000F0AFA">
      <w:pPr>
        <w:spacing w:after="0" w:line="240" w:lineRule="auto"/>
      </w:pPr>
      <w:r>
        <w:separator/>
      </w:r>
    </w:p>
  </w:endnote>
  <w:endnote w:type="continuationSeparator" w:id="1">
    <w:p w:rsidR="00006553" w:rsidRDefault="00006553" w:rsidP="000F0A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015580061"/>
      <w:docPartObj>
        <w:docPartGallery w:val="Page Numbers (Bottom of Page)"/>
        <w:docPartUnique/>
      </w:docPartObj>
    </w:sdtPr>
    <w:sdtContent>
      <w:p w:rsidR="000F0AFA" w:rsidRDefault="00256747">
        <w:pPr>
          <w:pStyle w:val="Footer"/>
        </w:pPr>
        <w:r>
          <w:rPr>
            <w:noProof/>
            <w:lang w:eastAsia="zh-TW"/>
          </w:rPr>
          <w:pict>
            <v:shapetype id="_x0000_t185" coordsize="21600,21600" o:spt="185" adj="3600" path="m@0,nfqx0@0l0@2qy@0,21600em@1,nfqx21600@0l21600@2qy@1,21600em@0,nsqx0@0l0@2qy@0,21600l@1,21600qx21600@2l21600@0qy@1,xe" filled="f"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o:extrusionok="f" gradientshapeok="t" limo="10800,10800" o:connecttype="custom" o:connectlocs="@8,0;0,@9;@8,@7;@6,@9" textboxrect="@3,@3,@4,@5"/>
              <v:handles>
                <v:h position="#0,topLeft" switch="" xrange="0,10800"/>
              </v:handles>
            </v:shapetype>
            <v:shape id="_x0000_s3074" type="#_x0000_t185" style="position:absolute;margin-left:0;margin-top:0;width:44.45pt;height:18.8pt;z-index:251661312;mso-width-percent:100;mso-position-horizontal:center;mso-position-horizontal-relative:margin;mso-position-vertical:center;mso-position-vertical-relative:bottom-margin-area;mso-width-percent:100;mso-width-relative:margin;mso-height-relative:bottom-margin-area" filled="t" fillcolor="white [3212]" strokecolor="gray [1629]" strokeweight="2.25pt">
              <v:textbox inset=",0,,0">
                <w:txbxContent>
                  <w:p w:rsidR="000F0AFA" w:rsidRDefault="00256747">
                    <w:pPr>
                      <w:jc w:val="center"/>
                    </w:pPr>
                    <w:fldSimple w:instr=" PAGE    \* MERGEFORMAT ">
                      <w:r w:rsidR="005374C0">
                        <w:rPr>
                          <w:noProof/>
                        </w:rPr>
                        <w:t>1</w:t>
                      </w:r>
                    </w:fldSimple>
                  </w:p>
                </w:txbxContent>
              </v:textbox>
              <w10:wrap anchorx="margin" anchory="page"/>
            </v:shape>
          </w:pict>
        </w:r>
        <w:r>
          <w:rPr>
            <w:noProof/>
            <w:lang w:eastAsia="zh-TW"/>
          </w:rPr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3073" type="#_x0000_t32" style="position:absolute;margin-left:0;margin-top:0;width:434.5pt;height:0;z-index:251660288;mso-position-horizontal:center;mso-position-horizontal-relative:margin;mso-position-vertical:center;mso-position-vertical-relative:bottom-margin-area;mso-height-relative:bottom-margin-area;v-text-anchor:middle" o:connectortype="straight" strokecolor="gray [1629]" strokeweight="1pt">
              <w10:wrap anchorx="margin" anchory="page"/>
            </v:shape>
          </w:pic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06553" w:rsidRDefault="00006553" w:rsidP="000F0AFA">
      <w:pPr>
        <w:spacing w:after="0" w:line="240" w:lineRule="auto"/>
      </w:pPr>
      <w:r>
        <w:separator/>
      </w:r>
    </w:p>
  </w:footnote>
  <w:footnote w:type="continuationSeparator" w:id="1">
    <w:p w:rsidR="00006553" w:rsidRDefault="00006553" w:rsidP="000F0A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FA38A1"/>
    <w:multiLevelType w:val="multilevel"/>
    <w:tmpl w:val="3286A6D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E0F0385"/>
    <w:multiLevelType w:val="multilevel"/>
    <w:tmpl w:val="8062A970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6146"/>
    <o:shapelayout v:ext="edit">
      <o:idmap v:ext="edit" data="3"/>
      <o:rules v:ext="edit">
        <o:r id="V:Rule2" type="connector" idref="#_x0000_s3073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0F427B"/>
    <w:rsid w:val="00006553"/>
    <w:rsid w:val="000D335C"/>
    <w:rsid w:val="000F0AFA"/>
    <w:rsid w:val="000F427B"/>
    <w:rsid w:val="00162254"/>
    <w:rsid w:val="001D7467"/>
    <w:rsid w:val="00256747"/>
    <w:rsid w:val="003648A4"/>
    <w:rsid w:val="005374C0"/>
    <w:rsid w:val="00BC7FC1"/>
    <w:rsid w:val="00CA0B62"/>
    <w:rsid w:val="00E215B2"/>
    <w:rsid w:val="00EB7DBA"/>
    <w:rsid w:val="00F86C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15B2"/>
  </w:style>
  <w:style w:type="paragraph" w:styleId="Heading1">
    <w:name w:val="heading 1"/>
    <w:basedOn w:val="Normal"/>
    <w:next w:val="Normal"/>
    <w:link w:val="Heading1Char"/>
    <w:uiPriority w:val="9"/>
    <w:qFormat/>
    <w:rsid w:val="00F86C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6CF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F427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F427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paragraph">
    <w:name w:val="paragraph"/>
    <w:basedOn w:val="Normal"/>
    <w:rsid w:val="000F42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0F427B"/>
  </w:style>
  <w:style w:type="character" w:customStyle="1" w:styleId="eop">
    <w:name w:val="eop"/>
    <w:basedOn w:val="DefaultParagraphFont"/>
    <w:rsid w:val="000F427B"/>
  </w:style>
  <w:style w:type="table" w:customStyle="1" w:styleId="LightGrid-Accent11">
    <w:name w:val="Light Grid - Accent 11"/>
    <w:basedOn w:val="TableNormal"/>
    <w:uiPriority w:val="62"/>
    <w:rsid w:val="000F427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0F42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27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F86C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86CF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customStyle="1" w:styleId="MediumShading1-Accent11">
    <w:name w:val="Medium Shading 1 - Accent 11"/>
    <w:basedOn w:val="TableNormal"/>
    <w:uiPriority w:val="63"/>
    <w:rsid w:val="00F86C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Header">
    <w:name w:val="header"/>
    <w:basedOn w:val="Normal"/>
    <w:link w:val="HeaderChar"/>
    <w:uiPriority w:val="99"/>
    <w:semiHidden/>
    <w:unhideWhenUsed/>
    <w:rsid w:val="000F0A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F0AFA"/>
  </w:style>
  <w:style w:type="paragraph" w:styleId="Footer">
    <w:name w:val="footer"/>
    <w:basedOn w:val="Normal"/>
    <w:link w:val="FooterChar"/>
    <w:uiPriority w:val="99"/>
    <w:semiHidden/>
    <w:unhideWhenUsed/>
    <w:rsid w:val="000F0A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F0AF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97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2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5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14</Pages>
  <Words>258</Words>
  <Characters>1475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2020-09-26T20:10:00Z</dcterms:created>
  <dcterms:modified xsi:type="dcterms:W3CDTF">2020-12-28T13:38:00Z</dcterms:modified>
</cp:coreProperties>
</file>